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B6" w:rsidRDefault="00520DB6" w:rsidP="00520DB6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 xml:space="preserve">附件1              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掼蛋比赛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规则</w:t>
      </w:r>
      <w:bookmarkEnd w:id="0"/>
    </w:p>
    <w:p w:rsidR="00520DB6" w:rsidRPr="00EC2C62" w:rsidRDefault="00520DB6" w:rsidP="00520DB6">
      <w:pPr>
        <w:spacing w:line="52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C2C62">
        <w:rPr>
          <w:rFonts w:ascii="仿宋" w:eastAsia="仿宋" w:hAnsi="仿宋" w:hint="eastAsia"/>
          <w:b/>
          <w:bCs/>
          <w:sz w:val="28"/>
          <w:szCs w:val="28"/>
        </w:rPr>
        <w:t>一、竞赛办法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/>
          <w:bCs/>
          <w:sz w:val="28"/>
          <w:szCs w:val="28"/>
        </w:rPr>
        <w:t>1、工程造价咨询行业2025年</w:t>
      </w:r>
      <w:proofErr w:type="gramStart"/>
      <w:r w:rsidRPr="00EC2C62">
        <w:rPr>
          <w:rFonts w:ascii="仿宋" w:eastAsia="仿宋" w:hAnsi="仿宋"/>
          <w:bCs/>
          <w:sz w:val="28"/>
          <w:szCs w:val="28"/>
        </w:rPr>
        <w:t>职工掼蛋大赛</w:t>
      </w:r>
      <w:proofErr w:type="gramEnd"/>
      <w:r w:rsidRPr="00EC2C62">
        <w:rPr>
          <w:rFonts w:ascii="仿宋" w:eastAsia="仿宋" w:hAnsi="仿宋"/>
          <w:bCs/>
          <w:sz w:val="28"/>
          <w:szCs w:val="28"/>
        </w:rPr>
        <w:t>，参照江苏省社会体育管理中心《江苏省掼蛋竞赛简易规则》（2017版）执行。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/>
          <w:bCs/>
          <w:sz w:val="28"/>
          <w:szCs w:val="28"/>
        </w:rPr>
        <w:t>2、比赛采用电脑积分编排，共赛四轮（上午两轮、下午两轮）。首轮比赛同一个市的选手回避，其余各轮同一个市的选手均不回避。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/>
          <w:bCs/>
          <w:sz w:val="28"/>
          <w:szCs w:val="28"/>
        </w:rPr>
        <w:t>3、各对选手的抽签号于赛前由电脑随机抽取。首轮配对采用临近配对。1-2，3-4，5-6……以此类推。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/>
          <w:bCs/>
          <w:sz w:val="28"/>
          <w:szCs w:val="28"/>
        </w:rPr>
        <w:t>4.每轮比赛按60分钟（8副牌制）计算，如有一方过A则自然成为胜方。比赛时间到或8副牌结束时，双方所</w:t>
      </w:r>
      <w:proofErr w:type="gramStart"/>
      <w:r w:rsidRPr="00EC2C62">
        <w:rPr>
          <w:rFonts w:ascii="仿宋" w:eastAsia="仿宋" w:hAnsi="仿宋"/>
          <w:bCs/>
          <w:sz w:val="28"/>
          <w:szCs w:val="28"/>
        </w:rPr>
        <w:t>打的牌级即</w:t>
      </w:r>
      <w:proofErr w:type="gramEnd"/>
      <w:r w:rsidRPr="00EC2C62">
        <w:rPr>
          <w:rFonts w:ascii="仿宋" w:eastAsia="仿宋" w:hAnsi="仿宋"/>
          <w:bCs/>
          <w:sz w:val="28"/>
          <w:szCs w:val="28"/>
        </w:rPr>
        <w:t>为本轮比赛胜负或平级的成绩。胜者记2分，负者记0分，打平则双方各记1分。</w:t>
      </w:r>
    </w:p>
    <w:p w:rsidR="00520DB6" w:rsidRPr="00EC2C62" w:rsidRDefault="00520DB6" w:rsidP="00520DB6">
      <w:pPr>
        <w:spacing w:line="52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C2C62">
        <w:rPr>
          <w:rFonts w:ascii="仿宋" w:eastAsia="仿宋" w:hAnsi="仿宋"/>
          <w:b/>
          <w:bCs/>
          <w:sz w:val="28"/>
          <w:szCs w:val="28"/>
        </w:rPr>
        <w:t>二、成绩计算及录取名次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 w:hint="eastAsia"/>
          <w:bCs/>
          <w:sz w:val="28"/>
          <w:szCs w:val="28"/>
        </w:rPr>
        <w:t>根据选手积分多少排列名次，积分多者列前。如积分相等，依次比较级差分、升级数、获胜轮数、犯规次数、前一轮成绩，直至区分。</w:t>
      </w:r>
    </w:p>
    <w:p w:rsidR="00520DB6" w:rsidRPr="00EC2C62" w:rsidRDefault="00520DB6" w:rsidP="00520DB6">
      <w:pPr>
        <w:spacing w:line="52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C2C62">
        <w:rPr>
          <w:rFonts w:ascii="仿宋" w:eastAsia="仿宋" w:hAnsi="仿宋"/>
          <w:b/>
          <w:bCs/>
          <w:sz w:val="28"/>
          <w:szCs w:val="28"/>
        </w:rPr>
        <w:t>三、借风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 w:hint="eastAsia"/>
          <w:bCs/>
          <w:sz w:val="28"/>
          <w:szCs w:val="28"/>
        </w:rPr>
        <w:t>本次比赛采用对门借风出牌。</w:t>
      </w:r>
    </w:p>
    <w:p w:rsidR="00520DB6" w:rsidRPr="00EC2C62" w:rsidRDefault="00520DB6" w:rsidP="00520DB6">
      <w:pPr>
        <w:spacing w:line="52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C2C62">
        <w:rPr>
          <w:rFonts w:ascii="仿宋" w:eastAsia="仿宋" w:hAnsi="仿宋"/>
          <w:b/>
          <w:bCs/>
          <w:sz w:val="28"/>
          <w:szCs w:val="28"/>
        </w:rPr>
        <w:t>四、升级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 w:hint="eastAsia"/>
          <w:bCs/>
          <w:sz w:val="28"/>
          <w:szCs w:val="28"/>
        </w:rPr>
        <w:t>上游方的对门如</w:t>
      </w:r>
      <w:proofErr w:type="gramStart"/>
      <w:r w:rsidRPr="00EC2C62">
        <w:rPr>
          <w:rFonts w:ascii="仿宋" w:eastAsia="仿宋" w:hAnsi="仿宋" w:hint="eastAsia"/>
          <w:bCs/>
          <w:sz w:val="28"/>
          <w:szCs w:val="28"/>
        </w:rPr>
        <w:t>为二游</w:t>
      </w:r>
      <w:proofErr w:type="gramEnd"/>
      <w:r w:rsidRPr="00EC2C62">
        <w:rPr>
          <w:rFonts w:ascii="仿宋" w:eastAsia="仿宋" w:hAnsi="仿宋"/>
          <w:bCs/>
          <w:sz w:val="28"/>
          <w:szCs w:val="28"/>
        </w:rPr>
        <w:t>(即对方为双下)时，可升3级；如为三游时，可升2级；如为末游时，则只升1级。</w:t>
      </w:r>
    </w:p>
    <w:p w:rsidR="00520DB6" w:rsidRPr="00EC2C62" w:rsidRDefault="00520DB6" w:rsidP="00520DB6">
      <w:pPr>
        <w:spacing w:line="52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C2C62">
        <w:rPr>
          <w:rFonts w:ascii="仿宋" w:eastAsia="仿宋" w:hAnsi="仿宋"/>
          <w:b/>
          <w:bCs/>
          <w:sz w:val="28"/>
          <w:szCs w:val="28"/>
        </w:rPr>
        <w:t>五、关于过</w:t>
      </w:r>
      <w:r>
        <w:rPr>
          <w:rFonts w:ascii="仿宋" w:eastAsia="仿宋" w:hAnsi="仿宋"/>
          <w:b/>
          <w:bCs/>
          <w:sz w:val="28"/>
          <w:szCs w:val="28"/>
        </w:rPr>
        <w:t>“A”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 w:hint="eastAsia"/>
          <w:bCs/>
          <w:sz w:val="28"/>
          <w:szCs w:val="28"/>
        </w:rPr>
        <w:t>过“</w:t>
      </w:r>
      <w:r w:rsidRPr="00EC2C62">
        <w:rPr>
          <w:rFonts w:ascii="仿宋" w:eastAsia="仿宋" w:hAnsi="仿宋"/>
          <w:bCs/>
          <w:sz w:val="28"/>
          <w:szCs w:val="28"/>
        </w:rPr>
        <w:t>A”方必须至少上游和三游，否则需继续打“A”。</w:t>
      </w:r>
    </w:p>
    <w:p w:rsidR="00520DB6" w:rsidRPr="00EC2C62" w:rsidRDefault="00520DB6" w:rsidP="00520DB6">
      <w:pPr>
        <w:spacing w:line="52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C2C62">
        <w:rPr>
          <w:rFonts w:ascii="仿宋" w:eastAsia="仿宋" w:hAnsi="仿宋"/>
          <w:b/>
          <w:bCs/>
          <w:sz w:val="28"/>
          <w:szCs w:val="28"/>
        </w:rPr>
        <w:t>六、方位及就座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 w:hint="eastAsia"/>
          <w:bCs/>
          <w:sz w:val="28"/>
          <w:szCs w:val="28"/>
        </w:rPr>
        <w:t>对阵表上排前者就座东西方位，排后者则就座南北方位。</w:t>
      </w:r>
    </w:p>
    <w:p w:rsidR="00520DB6" w:rsidRPr="00EC2C62" w:rsidRDefault="00520DB6" w:rsidP="00520DB6">
      <w:pPr>
        <w:spacing w:line="52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C2C62">
        <w:rPr>
          <w:rFonts w:ascii="仿宋" w:eastAsia="仿宋" w:hAnsi="仿宋"/>
          <w:b/>
          <w:bCs/>
          <w:sz w:val="28"/>
          <w:szCs w:val="28"/>
        </w:rPr>
        <w:t>七、洗牌及切牌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 w:hint="eastAsia"/>
          <w:bCs/>
          <w:sz w:val="28"/>
          <w:szCs w:val="28"/>
        </w:rPr>
        <w:t>每轮的第一局牌由坐东的牌手洗牌，洗</w:t>
      </w:r>
      <w:r w:rsidRPr="00EC2C62">
        <w:rPr>
          <w:rFonts w:ascii="仿宋" w:eastAsia="仿宋" w:hAnsi="仿宋"/>
          <w:bCs/>
          <w:sz w:val="28"/>
          <w:szCs w:val="28"/>
        </w:rPr>
        <w:t>5-7次，南家切牌，并抽</w:t>
      </w:r>
      <w:r w:rsidRPr="00EC2C62">
        <w:rPr>
          <w:rFonts w:ascii="仿宋" w:eastAsia="仿宋" w:hAnsi="仿宋"/>
          <w:bCs/>
          <w:sz w:val="28"/>
          <w:szCs w:val="28"/>
        </w:rPr>
        <w:lastRenderedPageBreak/>
        <w:t>出一张牌，依翻出牌张的牌点（如翻出的牌为王牌或红心2，则重切重翻），按逆时针方向点数出首抓者，抓到翻出牌张者首圈领出牌。第二局以后由上游的上家洗牌，应彻底地洗2-3次，上游切牌，下游先抓牌；双下时，由上游的下家先抓牌。</w:t>
      </w:r>
    </w:p>
    <w:p w:rsidR="00520DB6" w:rsidRPr="00EC2C62" w:rsidRDefault="00520DB6" w:rsidP="00520DB6">
      <w:pPr>
        <w:spacing w:line="52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C2C62">
        <w:rPr>
          <w:rFonts w:ascii="仿宋" w:eastAsia="仿宋" w:hAnsi="仿宋"/>
          <w:b/>
          <w:bCs/>
          <w:sz w:val="28"/>
          <w:szCs w:val="28"/>
        </w:rPr>
        <w:t>八、</w:t>
      </w:r>
      <w:proofErr w:type="gramStart"/>
      <w:r w:rsidRPr="00EC2C62">
        <w:rPr>
          <w:rFonts w:ascii="仿宋" w:eastAsia="仿宋" w:hAnsi="仿宋"/>
          <w:b/>
          <w:bCs/>
          <w:sz w:val="28"/>
          <w:szCs w:val="28"/>
        </w:rPr>
        <w:t>贡牌及</w:t>
      </w:r>
      <w:proofErr w:type="gramEnd"/>
      <w:r w:rsidRPr="00EC2C62">
        <w:rPr>
          <w:rFonts w:ascii="仿宋" w:eastAsia="仿宋" w:hAnsi="仿宋"/>
          <w:b/>
          <w:bCs/>
          <w:sz w:val="28"/>
          <w:szCs w:val="28"/>
        </w:rPr>
        <w:t>还牌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/>
          <w:bCs/>
          <w:sz w:val="28"/>
          <w:szCs w:val="28"/>
        </w:rPr>
        <w:t>1、每局牌开始前，前一局牌的下游需向上游进贡一张最大牌（逢人配除外），上</w:t>
      </w:r>
      <w:proofErr w:type="gramStart"/>
      <w:r w:rsidRPr="00EC2C62">
        <w:rPr>
          <w:rFonts w:ascii="仿宋" w:eastAsia="仿宋" w:hAnsi="仿宋"/>
          <w:bCs/>
          <w:sz w:val="28"/>
          <w:szCs w:val="28"/>
        </w:rPr>
        <w:t>游方须</w:t>
      </w:r>
      <w:proofErr w:type="gramEnd"/>
      <w:r w:rsidRPr="00EC2C62">
        <w:rPr>
          <w:rFonts w:ascii="仿宋" w:eastAsia="仿宋" w:hAnsi="仿宋"/>
          <w:bCs/>
          <w:sz w:val="28"/>
          <w:szCs w:val="28"/>
        </w:rPr>
        <w:t>将手中的一张牌还给进贡者，并由下游出牌。</w:t>
      </w:r>
      <w:proofErr w:type="gramStart"/>
      <w:r w:rsidRPr="00EC2C62">
        <w:rPr>
          <w:rFonts w:ascii="仿宋" w:eastAsia="仿宋" w:hAnsi="仿宋"/>
          <w:bCs/>
          <w:sz w:val="28"/>
          <w:szCs w:val="28"/>
        </w:rPr>
        <w:t>还牌必须</w:t>
      </w:r>
      <w:proofErr w:type="gramEnd"/>
      <w:r w:rsidRPr="00EC2C62">
        <w:rPr>
          <w:rFonts w:ascii="仿宋" w:eastAsia="仿宋" w:hAnsi="仿宋"/>
          <w:bCs/>
          <w:sz w:val="28"/>
          <w:szCs w:val="28"/>
        </w:rPr>
        <w:t>小于10（包括10）。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/>
          <w:bCs/>
          <w:sz w:val="28"/>
          <w:szCs w:val="28"/>
        </w:rPr>
        <w:t>2、如双方进贡的牌一样大小，则按顺时针方向进贡，</w:t>
      </w:r>
      <w:proofErr w:type="gramStart"/>
      <w:r w:rsidRPr="00EC2C62">
        <w:rPr>
          <w:rFonts w:ascii="仿宋" w:eastAsia="仿宋" w:hAnsi="仿宋"/>
          <w:bCs/>
          <w:sz w:val="28"/>
          <w:szCs w:val="28"/>
        </w:rPr>
        <w:t>还牌时</w:t>
      </w:r>
      <w:proofErr w:type="gramEnd"/>
      <w:r w:rsidRPr="00EC2C62">
        <w:rPr>
          <w:rFonts w:ascii="仿宋" w:eastAsia="仿宋" w:hAnsi="仿宋"/>
          <w:bCs/>
          <w:sz w:val="28"/>
          <w:szCs w:val="28"/>
        </w:rPr>
        <w:t>应牌面向下按逆时针方向还牌，双方得牌后同时亮牌，由上游的下家先出牌。</w:t>
      </w:r>
    </w:p>
    <w:p w:rsidR="00520DB6" w:rsidRPr="00EC2C62" w:rsidRDefault="00520DB6" w:rsidP="00520DB6">
      <w:pPr>
        <w:spacing w:line="52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C2C62">
        <w:rPr>
          <w:rFonts w:ascii="仿宋" w:eastAsia="仿宋" w:hAnsi="仿宋"/>
          <w:b/>
          <w:bCs/>
          <w:sz w:val="28"/>
          <w:szCs w:val="28"/>
        </w:rPr>
        <w:t>九、报牌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 w:hint="eastAsia"/>
          <w:bCs/>
          <w:sz w:val="28"/>
          <w:szCs w:val="28"/>
        </w:rPr>
        <w:t>牌手在出完一手牌后，</w:t>
      </w:r>
      <w:proofErr w:type="gramStart"/>
      <w:r w:rsidRPr="00EC2C62">
        <w:rPr>
          <w:rFonts w:ascii="仿宋" w:eastAsia="仿宋" w:hAnsi="仿宋" w:hint="eastAsia"/>
          <w:bCs/>
          <w:sz w:val="28"/>
          <w:szCs w:val="28"/>
        </w:rPr>
        <w:t>如手中</w:t>
      </w:r>
      <w:proofErr w:type="gramEnd"/>
      <w:r w:rsidRPr="00EC2C62">
        <w:rPr>
          <w:rFonts w:ascii="仿宋" w:eastAsia="仿宋" w:hAnsi="仿宋" w:hint="eastAsia"/>
          <w:bCs/>
          <w:sz w:val="28"/>
          <w:szCs w:val="28"/>
        </w:rPr>
        <w:t>剩余牌不超过</w:t>
      </w:r>
      <w:r w:rsidRPr="00EC2C62">
        <w:rPr>
          <w:rFonts w:ascii="仿宋" w:eastAsia="仿宋" w:hAnsi="仿宋"/>
          <w:bCs/>
          <w:sz w:val="28"/>
          <w:szCs w:val="28"/>
        </w:rPr>
        <w:t>10张，应立即将报牌卡放至本家出牌区域，并准确、清楚报出剩余张数。</w:t>
      </w:r>
      <w:proofErr w:type="gramStart"/>
      <w:r w:rsidRPr="00EC2C62">
        <w:rPr>
          <w:rFonts w:ascii="仿宋" w:eastAsia="仿宋" w:hAnsi="仿宋"/>
          <w:bCs/>
          <w:sz w:val="28"/>
          <w:szCs w:val="28"/>
        </w:rPr>
        <w:t>牌手报</w:t>
      </w:r>
      <w:proofErr w:type="gramEnd"/>
      <w:r w:rsidRPr="00EC2C62">
        <w:rPr>
          <w:rFonts w:ascii="仿宋" w:eastAsia="仿宋" w:hAnsi="仿宋"/>
          <w:bCs/>
          <w:sz w:val="28"/>
          <w:szCs w:val="28"/>
        </w:rPr>
        <w:t>牌后，无论是否继续出牌，均不得再次报牌，其他牌手也不得再追问。</w:t>
      </w:r>
    </w:p>
    <w:p w:rsidR="00520DB6" w:rsidRPr="00EC2C62" w:rsidRDefault="00520DB6" w:rsidP="00520DB6">
      <w:pPr>
        <w:spacing w:line="52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C2C62">
        <w:rPr>
          <w:rFonts w:ascii="仿宋" w:eastAsia="仿宋" w:hAnsi="仿宋"/>
          <w:b/>
          <w:bCs/>
          <w:sz w:val="28"/>
          <w:szCs w:val="28"/>
        </w:rPr>
        <w:t>十、越序出牌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 w:hint="eastAsia"/>
          <w:bCs/>
          <w:sz w:val="28"/>
          <w:szCs w:val="28"/>
        </w:rPr>
        <w:t>上家没有出牌，下家就出牌，称为越序出牌，应停止本轮出牌。</w:t>
      </w:r>
    </w:p>
    <w:p w:rsidR="00520DB6" w:rsidRPr="00EC2C62" w:rsidRDefault="00520DB6" w:rsidP="00520DB6">
      <w:pPr>
        <w:spacing w:line="52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C2C62">
        <w:rPr>
          <w:rFonts w:ascii="仿宋" w:eastAsia="仿宋" w:hAnsi="仿宋"/>
          <w:b/>
          <w:bCs/>
          <w:sz w:val="28"/>
          <w:szCs w:val="28"/>
        </w:rPr>
        <w:t>十一、出牌时间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/>
          <w:bCs/>
          <w:sz w:val="28"/>
          <w:szCs w:val="28"/>
        </w:rPr>
        <w:t>1.贡还牌：进贡者应在抓完牌后20秒内贡牌，</w:t>
      </w:r>
      <w:proofErr w:type="gramStart"/>
      <w:r w:rsidRPr="00EC2C62">
        <w:rPr>
          <w:rFonts w:ascii="仿宋" w:eastAsia="仿宋" w:hAnsi="仿宋"/>
          <w:bCs/>
          <w:sz w:val="28"/>
          <w:szCs w:val="28"/>
        </w:rPr>
        <w:t>还牌者</w:t>
      </w:r>
      <w:proofErr w:type="gramEnd"/>
      <w:r w:rsidRPr="00EC2C62">
        <w:rPr>
          <w:rFonts w:ascii="仿宋" w:eastAsia="仿宋" w:hAnsi="仿宋"/>
          <w:bCs/>
          <w:sz w:val="28"/>
          <w:szCs w:val="28"/>
        </w:rPr>
        <w:t>须</w:t>
      </w:r>
      <w:proofErr w:type="gramStart"/>
      <w:r w:rsidRPr="00EC2C62">
        <w:rPr>
          <w:rFonts w:ascii="仿宋" w:eastAsia="仿宋" w:hAnsi="仿宋"/>
          <w:bCs/>
          <w:sz w:val="28"/>
          <w:szCs w:val="28"/>
        </w:rPr>
        <w:t>在贡牌后</w:t>
      </w:r>
      <w:proofErr w:type="gramEnd"/>
      <w:r w:rsidRPr="00EC2C62">
        <w:rPr>
          <w:rFonts w:ascii="仿宋" w:eastAsia="仿宋" w:hAnsi="仿宋"/>
          <w:bCs/>
          <w:sz w:val="28"/>
          <w:szCs w:val="28"/>
        </w:rPr>
        <w:t>40秒内还牌。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/>
          <w:bCs/>
          <w:sz w:val="28"/>
          <w:szCs w:val="28"/>
        </w:rPr>
        <w:t>2．出牌：首圈领出者</w:t>
      </w:r>
      <w:proofErr w:type="gramStart"/>
      <w:r w:rsidRPr="00EC2C62">
        <w:rPr>
          <w:rFonts w:ascii="仿宋" w:eastAsia="仿宋" w:hAnsi="仿宋"/>
          <w:bCs/>
          <w:sz w:val="28"/>
          <w:szCs w:val="28"/>
        </w:rPr>
        <w:t>应在还牌后</w:t>
      </w:r>
      <w:proofErr w:type="gramEnd"/>
      <w:r w:rsidRPr="00EC2C62">
        <w:rPr>
          <w:rFonts w:ascii="仿宋" w:eastAsia="仿宋" w:hAnsi="仿宋"/>
          <w:bCs/>
          <w:sz w:val="28"/>
          <w:szCs w:val="28"/>
        </w:rPr>
        <w:t>40秒内领出牌，下家应在上家出牌后20秒内出牌。</w:t>
      </w:r>
    </w:p>
    <w:p w:rsidR="00520DB6" w:rsidRPr="00EC2C62" w:rsidRDefault="00520DB6" w:rsidP="00520DB6">
      <w:pPr>
        <w:spacing w:line="52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C2C62">
        <w:rPr>
          <w:rFonts w:ascii="仿宋" w:eastAsia="仿宋" w:hAnsi="仿宋"/>
          <w:b/>
          <w:bCs/>
          <w:sz w:val="28"/>
          <w:szCs w:val="28"/>
        </w:rPr>
        <w:t>十二、犯规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 w:hint="eastAsia"/>
          <w:bCs/>
          <w:sz w:val="28"/>
          <w:szCs w:val="28"/>
        </w:rPr>
        <w:t>在一轮比赛中，一方弃权或被判两次犯规的，判本轮比赛结束，非违规方胜，按违规方级数升</w:t>
      </w:r>
      <w:r w:rsidRPr="00EC2C62">
        <w:rPr>
          <w:rFonts w:ascii="仿宋" w:eastAsia="仿宋" w:hAnsi="仿宋"/>
          <w:bCs/>
          <w:sz w:val="28"/>
          <w:szCs w:val="28"/>
        </w:rPr>
        <w:t>4级记级（违规方级数可降至J），弃权记分17:0。如场上级差超过4级，则以场上比分为准（发生恶意</w:t>
      </w:r>
      <w:r w:rsidRPr="00EC2C62">
        <w:rPr>
          <w:rFonts w:ascii="仿宋" w:eastAsia="仿宋" w:hAnsi="仿宋"/>
          <w:bCs/>
          <w:sz w:val="28"/>
          <w:szCs w:val="28"/>
        </w:rPr>
        <w:lastRenderedPageBreak/>
        <w:t>犯规等特殊情况可以调整）。双方不能有暗示、提醒等违规动作提示对方，严禁吸烟，保持赛场安静。</w:t>
      </w:r>
    </w:p>
    <w:p w:rsidR="00520DB6" w:rsidRPr="00EC2C62" w:rsidRDefault="00520DB6" w:rsidP="00520DB6">
      <w:pPr>
        <w:spacing w:line="52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C2C62">
        <w:rPr>
          <w:rFonts w:ascii="仿宋" w:eastAsia="仿宋" w:hAnsi="仿宋"/>
          <w:b/>
          <w:bCs/>
          <w:sz w:val="28"/>
          <w:szCs w:val="28"/>
        </w:rPr>
        <w:t>十三、迟到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 w:hint="eastAsia"/>
          <w:bCs/>
          <w:sz w:val="28"/>
          <w:szCs w:val="28"/>
        </w:rPr>
        <w:t>以裁判长宣布比赛开始计时。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 w:hint="eastAsia"/>
          <w:bCs/>
          <w:sz w:val="28"/>
          <w:szCs w:val="28"/>
        </w:rPr>
        <w:t>一方迟到达</w:t>
      </w:r>
      <w:r w:rsidRPr="00EC2C62">
        <w:rPr>
          <w:rFonts w:ascii="仿宋" w:eastAsia="仿宋" w:hAnsi="仿宋"/>
          <w:bCs/>
          <w:sz w:val="28"/>
          <w:szCs w:val="28"/>
        </w:rPr>
        <w:t>15分钟以上，则按弃权处理；双方迟到都达15分钟以上，则按双方弃权处理。一方弃权的，其对手的</w:t>
      </w:r>
      <w:proofErr w:type="gramStart"/>
      <w:r w:rsidRPr="00EC2C62">
        <w:rPr>
          <w:rFonts w:ascii="仿宋" w:eastAsia="仿宋" w:hAnsi="仿宋"/>
          <w:bCs/>
          <w:sz w:val="28"/>
          <w:szCs w:val="28"/>
        </w:rPr>
        <w:t>得分按场分</w:t>
      </w:r>
      <w:proofErr w:type="gramEnd"/>
      <w:r w:rsidRPr="00EC2C62">
        <w:rPr>
          <w:rFonts w:ascii="仿宋" w:eastAsia="仿宋" w:hAnsi="仿宋"/>
          <w:bCs/>
          <w:sz w:val="28"/>
          <w:szCs w:val="28"/>
        </w:rPr>
        <w:t>2：0、比分按6：2计录，级差分17：0记录（发生恶意弃权等特殊情况可以调整）。</w:t>
      </w:r>
    </w:p>
    <w:p w:rsidR="00520DB6" w:rsidRPr="00EC2C62" w:rsidRDefault="00520DB6" w:rsidP="00520DB6">
      <w:pPr>
        <w:spacing w:line="52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C2C62">
        <w:rPr>
          <w:rFonts w:ascii="仿宋" w:eastAsia="仿宋" w:hAnsi="仿宋" w:hint="eastAsia"/>
          <w:b/>
          <w:bCs/>
          <w:sz w:val="28"/>
          <w:szCs w:val="28"/>
        </w:rPr>
        <w:t>十四、级差分</w:t>
      </w:r>
    </w:p>
    <w:p w:rsidR="00520DB6" w:rsidRPr="00EC2C62" w:rsidRDefault="00520DB6" w:rsidP="00520DB6">
      <w:pPr>
        <w:spacing w:line="52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C2C62">
        <w:rPr>
          <w:rFonts w:ascii="仿宋" w:eastAsia="仿宋" w:hAnsi="仿宋" w:hint="eastAsia"/>
          <w:bCs/>
          <w:sz w:val="28"/>
          <w:szCs w:val="28"/>
        </w:rPr>
        <w:t>按每轮级差分（</w:t>
      </w:r>
      <w:r w:rsidRPr="00EC2C62">
        <w:rPr>
          <w:rFonts w:ascii="仿宋" w:eastAsia="仿宋" w:hAnsi="仿宋"/>
          <w:bCs/>
          <w:sz w:val="28"/>
          <w:szCs w:val="28"/>
        </w:rPr>
        <w:t>13级差26分计算）。</w:t>
      </w:r>
    </w:p>
    <w:p w:rsidR="00BA4CF0" w:rsidRDefault="00520DB6" w:rsidP="00520DB6">
      <w:r w:rsidRPr="00EC2C62">
        <w:rPr>
          <w:rFonts w:ascii="仿宋" w:eastAsia="仿宋" w:hAnsi="仿宋" w:hint="eastAsia"/>
          <w:b/>
          <w:bCs/>
          <w:sz w:val="28"/>
          <w:szCs w:val="28"/>
        </w:rPr>
        <w:t>十五、未尽事宜，由大赛裁判组根据规则处理。</w:t>
      </w:r>
    </w:p>
    <w:sectPr w:rsidR="00BA4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D8B" w:rsidRDefault="007C0D8B" w:rsidP="00520DB6">
      <w:r>
        <w:separator/>
      </w:r>
    </w:p>
  </w:endnote>
  <w:endnote w:type="continuationSeparator" w:id="0">
    <w:p w:rsidR="007C0D8B" w:rsidRDefault="007C0D8B" w:rsidP="0052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D8B" w:rsidRDefault="007C0D8B" w:rsidP="00520DB6">
      <w:r>
        <w:separator/>
      </w:r>
    </w:p>
  </w:footnote>
  <w:footnote w:type="continuationSeparator" w:id="0">
    <w:p w:rsidR="007C0D8B" w:rsidRDefault="007C0D8B" w:rsidP="0052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19"/>
    <w:rsid w:val="00520DB6"/>
    <w:rsid w:val="00560519"/>
    <w:rsid w:val="007C0D8B"/>
    <w:rsid w:val="00BA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D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D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D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苏州市工程造价协会</dc:creator>
  <cp:keywords/>
  <dc:description/>
  <cp:lastModifiedBy>苏州市工程造价协会</cp:lastModifiedBy>
  <cp:revision>2</cp:revision>
  <dcterms:created xsi:type="dcterms:W3CDTF">2025-09-25T06:37:00Z</dcterms:created>
  <dcterms:modified xsi:type="dcterms:W3CDTF">2025-09-25T06:37:00Z</dcterms:modified>
</cp:coreProperties>
</file>