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年苏州市工程造价行业职工乒乓球选拔赛报名表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单位名称：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报名表填报人姓名：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联系电话：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 </w:t>
      </w:r>
    </w:p>
    <w:tbl>
      <w:tblPr>
        <w:tblStyle w:val="2"/>
        <w:tblW w:w="141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250"/>
        <w:gridCol w:w="713"/>
        <w:gridCol w:w="712"/>
        <w:gridCol w:w="2025"/>
        <w:gridCol w:w="2050"/>
        <w:gridCol w:w="1688"/>
        <w:gridCol w:w="1994"/>
        <w:gridCol w:w="1306"/>
        <w:gridCol w:w="1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岗位职务</w:t>
            </w: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注册造价师或造价员证书号</w:t>
            </w: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在公开比赛中获得过的奖项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备注：请于7月8日前,将报名表发送到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instrText xml:space="preserve"> HYPERLINK "mailto:szgczjxh@sina.com" </w:instrTex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sz65184563@163.com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邮箱。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年苏州市工程造价行业职工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羽毛</w:t>
      </w:r>
      <w:r>
        <w:rPr>
          <w:rFonts w:hint="eastAsia" w:ascii="仿宋" w:hAnsi="仿宋" w:eastAsia="仿宋" w:cs="仿宋"/>
          <w:sz w:val="28"/>
          <w:szCs w:val="28"/>
        </w:rPr>
        <w:t>球选拔赛报名表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单位名称：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报名表填报人姓名：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联系电话：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 </w:t>
      </w:r>
    </w:p>
    <w:tbl>
      <w:tblPr>
        <w:tblStyle w:val="2"/>
        <w:tblW w:w="141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250"/>
        <w:gridCol w:w="713"/>
        <w:gridCol w:w="712"/>
        <w:gridCol w:w="2025"/>
        <w:gridCol w:w="2050"/>
        <w:gridCol w:w="1688"/>
        <w:gridCol w:w="1994"/>
        <w:gridCol w:w="1306"/>
        <w:gridCol w:w="1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岗位职务</w:t>
            </w: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注册造价师或造价员证书号</w:t>
            </w: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在公开比赛中获得过的奖项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备注：请于7月8日前,将报名表发送到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instrText xml:space="preserve"> HYPERLINK "mailto:szgczjxh@sina.com" </w:instrTex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sz65184563@163.com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邮箱。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zYjQ0MTI5ZWE4OGNkOTU1YjY5NmU3ZTgyMzYyNGUifQ=="/>
  </w:docVars>
  <w:rsids>
    <w:rsidRoot w:val="461761D4"/>
    <w:rsid w:val="4617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2024-07-04T02:10:00Z</dcterms:created>
  <dc:creator>lenovo</dc:creator>
  <cp:lastModifiedBy>lenovo</cp:lastModifiedBy>
  <dcterms:modified xsi:type="dcterms:W3CDTF">2024-07-04T02:13:57Z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26D8C3516AB24F7BB5FC27D2938AB227_11</vt:lpwstr>
  </property>
</Properties>
</file>